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F23502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4E3427">
        <w:rPr>
          <w:rFonts w:eastAsia="Arial Unicode MS"/>
          <w:b/>
        </w:rPr>
        <w:t>1</w:t>
      </w:r>
      <w:r w:rsidR="005C2D6D">
        <w:rPr>
          <w:rFonts w:eastAsia="Arial Unicode MS"/>
          <w:b/>
        </w:rPr>
        <w:t>1</w:t>
      </w:r>
    </w:p>
    <w:p w14:paraId="6D9BB767" w14:textId="57063A41"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5C2D6D">
        <w:rPr>
          <w:rFonts w:eastAsia="Arial Unicode MS"/>
        </w:rPr>
        <w:t>70</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7839A2A0" w14:textId="1B1DA498" w:rsidR="005C2D6D" w:rsidRPr="005C2D6D" w:rsidRDefault="005C2D6D" w:rsidP="005C2D6D">
      <w:pPr>
        <w:jc w:val="both"/>
        <w:rPr>
          <w:rFonts w:eastAsia="Arial Unicode MS"/>
          <w:b/>
          <w:bCs/>
          <w:iCs/>
          <w:lang w:bidi="lo-LA"/>
        </w:rPr>
      </w:pPr>
      <w:r w:rsidRPr="005C2D6D">
        <w:rPr>
          <w:rFonts w:eastAsia="Arial Unicode MS"/>
          <w:b/>
          <w:bCs/>
          <w:iCs/>
          <w:lang w:bidi="lo-LA"/>
        </w:rPr>
        <w:t xml:space="preserve">Par finansējuma piešķiršanu Barkavas </w:t>
      </w:r>
      <w:r w:rsidR="00FC7657">
        <w:rPr>
          <w:rFonts w:eastAsia="Arial Unicode MS"/>
          <w:b/>
          <w:bCs/>
          <w:iCs/>
          <w:lang w:bidi="lo-LA"/>
        </w:rPr>
        <w:t>pagasta pārvaldei</w:t>
      </w:r>
      <w:r w:rsidRPr="005C2D6D">
        <w:rPr>
          <w:rFonts w:eastAsia="Arial Unicode MS"/>
          <w:b/>
          <w:bCs/>
          <w:iCs/>
          <w:lang w:bidi="lo-LA"/>
        </w:rPr>
        <w:t xml:space="preserve"> motorzāģa un </w:t>
      </w:r>
      <w:proofErr w:type="spellStart"/>
      <w:r w:rsidRPr="005C2D6D">
        <w:rPr>
          <w:rFonts w:eastAsia="Arial Unicode MS"/>
          <w:b/>
          <w:bCs/>
          <w:iCs/>
          <w:lang w:bidi="lo-LA"/>
        </w:rPr>
        <w:t>krūmgrieža</w:t>
      </w:r>
      <w:proofErr w:type="spellEnd"/>
      <w:r w:rsidRPr="005C2D6D">
        <w:rPr>
          <w:rFonts w:eastAsia="Arial Unicode MS"/>
          <w:b/>
          <w:bCs/>
          <w:iCs/>
          <w:lang w:bidi="lo-LA"/>
        </w:rPr>
        <w:t xml:space="preserve"> iegādei</w:t>
      </w:r>
    </w:p>
    <w:p w14:paraId="7FFC776D" w14:textId="77777777" w:rsidR="005C2D6D" w:rsidRDefault="005C2D6D" w:rsidP="005C2D6D">
      <w:pPr>
        <w:ind w:firstLine="720"/>
        <w:jc w:val="both"/>
      </w:pPr>
    </w:p>
    <w:p w14:paraId="137E8E8E" w14:textId="335915C7" w:rsidR="005C2D6D" w:rsidRDefault="005C2D6D" w:rsidP="005C2D6D">
      <w:pPr>
        <w:ind w:firstLine="720"/>
        <w:jc w:val="both"/>
        <w:rPr>
          <w:i/>
          <w:iCs/>
        </w:rPr>
      </w:pPr>
      <w:r>
        <w:t xml:space="preserve">Barkavas īpašumu uzturēšanas nodaļas rīcībā esošs motorzāģis, pēc augusta un septembra vētru postījumu likvidēšanas darbiem tika nogādāts remontā. Izjaucot zāģi darbnīcā konstatēja, ka zāģa labošanai nepieciešams veikt zāģa motora kapitālo remontu. Motorzāģis tiek izmantots nepieciešamiem darbiem un ir saņemts no SIA </w:t>
      </w:r>
      <w:r w:rsidR="00E311A0">
        <w:t>“</w:t>
      </w:r>
      <w:r>
        <w:t>Barkavas KPS</w:t>
      </w:r>
      <w:r w:rsidR="00E311A0">
        <w:t>”</w:t>
      </w:r>
      <w:r>
        <w:t xml:space="preserve"> 2016. gadā. Iegādes laiks varētu būt 2007. gads. Motorzāģis ir morāli un fiziski nolietojies un problemātiski sameklēt rezerves daļas. ĪUN darbam motorzāģis ir nepieciešams visa gada garumā. Jauns motorzāģis nepieciešams vismaz 50 m3. Veicot tirgus izpēti izvēlēts motorzāģis </w:t>
      </w:r>
      <w:r w:rsidRPr="00DF50F3">
        <w:rPr>
          <w:bCs/>
          <w:spacing w:val="-3"/>
          <w:szCs w:val="27"/>
        </w:rPr>
        <w:t>CS-501SX/38V, ECHO</w:t>
      </w:r>
      <w:r>
        <w:t>, izmaksā sākot no EUR 680,00.</w:t>
      </w:r>
    </w:p>
    <w:p w14:paraId="792F9E19" w14:textId="538DACCA" w:rsidR="005C2D6D" w:rsidRDefault="005C2D6D" w:rsidP="005C2D6D">
      <w:pPr>
        <w:ind w:firstLine="720"/>
        <w:jc w:val="both"/>
        <w:rPr>
          <w:iCs/>
        </w:rPr>
      </w:pPr>
      <w:r>
        <w:rPr>
          <w:iCs/>
        </w:rPr>
        <w:t xml:space="preserve">Veicot tehnikas apkopes darbus pirms ziemas, konstatēts, ka vienam no </w:t>
      </w:r>
      <w:proofErr w:type="spellStart"/>
      <w:r>
        <w:rPr>
          <w:iCs/>
        </w:rPr>
        <w:t>krūmgriežiem</w:t>
      </w:r>
      <w:proofErr w:type="spellEnd"/>
      <w:r>
        <w:rPr>
          <w:iCs/>
        </w:rPr>
        <w:t xml:space="preserve">, kas ir ĪUN rīcībā, nepieciešami remontdarbi. </w:t>
      </w:r>
      <w:proofErr w:type="spellStart"/>
      <w:r>
        <w:rPr>
          <w:iCs/>
        </w:rPr>
        <w:t>Krūmgriezis</w:t>
      </w:r>
      <w:proofErr w:type="spellEnd"/>
      <w:r>
        <w:rPr>
          <w:iCs/>
        </w:rPr>
        <w:t xml:space="preserve">, līdzīgi, kā motorzāģis, ir saņemts no SIA </w:t>
      </w:r>
      <w:r w:rsidR="00E311A0">
        <w:rPr>
          <w:iCs/>
        </w:rPr>
        <w:t>“</w:t>
      </w:r>
      <w:r>
        <w:rPr>
          <w:iCs/>
        </w:rPr>
        <w:t>Barkavas KPS</w:t>
      </w:r>
      <w:r w:rsidR="00E311A0">
        <w:rPr>
          <w:iCs/>
        </w:rPr>
        <w:t>”</w:t>
      </w:r>
      <w:r>
        <w:rPr>
          <w:iCs/>
        </w:rPr>
        <w:t xml:space="preserve"> 2016. gadā. Tā iegādes laiks varētu būt 2011. gads. </w:t>
      </w:r>
      <w:proofErr w:type="spellStart"/>
      <w:r>
        <w:rPr>
          <w:iCs/>
        </w:rPr>
        <w:t>Krūmgrieža</w:t>
      </w:r>
      <w:proofErr w:type="spellEnd"/>
      <w:r>
        <w:rPr>
          <w:iCs/>
        </w:rPr>
        <w:t xml:space="preserve"> vecums ir 12 gadi. Pa šo laiku tas ir savu resursu izstrādājis un to nepieciešams nomainīt. Šobrīd līdzīgai tehnikai veikalos ir atlaides un būtu īstais laiks, domājot par nākamo sezonu, iegādāties instrumentus lētāk, kā tas būs pavasarī. Nepieciešamā </w:t>
      </w:r>
      <w:proofErr w:type="spellStart"/>
      <w:r>
        <w:rPr>
          <w:iCs/>
        </w:rPr>
        <w:t>krūmgrieža</w:t>
      </w:r>
      <w:proofErr w:type="spellEnd"/>
      <w:r>
        <w:rPr>
          <w:iCs/>
        </w:rPr>
        <w:t xml:space="preserve"> jauda, lai to varētu visefektīvāk izmantot, ir vismaz 50 m3, 2.0 </w:t>
      </w:r>
      <w:proofErr w:type="spellStart"/>
      <w:r>
        <w:rPr>
          <w:iCs/>
        </w:rPr>
        <w:t>kW</w:t>
      </w:r>
      <w:proofErr w:type="spellEnd"/>
      <w:r>
        <w:rPr>
          <w:iCs/>
        </w:rPr>
        <w:t xml:space="preserve">. Līdzīgu </w:t>
      </w:r>
      <w:proofErr w:type="spellStart"/>
      <w:r>
        <w:rPr>
          <w:iCs/>
        </w:rPr>
        <w:t>krūmgriežu</w:t>
      </w:r>
      <w:proofErr w:type="spellEnd"/>
      <w:r>
        <w:rPr>
          <w:iCs/>
        </w:rPr>
        <w:t xml:space="preserve"> cena bez atlaidēm ir ap 850,00 EUR. Ar atlaidēm šobrīd ir iespējams iegādāties par 744,00 EUR. Izvēlētais </w:t>
      </w:r>
      <w:proofErr w:type="spellStart"/>
      <w:r>
        <w:rPr>
          <w:iCs/>
        </w:rPr>
        <w:t>krūmgriezis</w:t>
      </w:r>
      <w:proofErr w:type="spellEnd"/>
      <w:r>
        <w:rPr>
          <w:iCs/>
        </w:rPr>
        <w:t xml:space="preserve"> ir OLEO-MAC BC 530T.</w:t>
      </w:r>
    </w:p>
    <w:p w14:paraId="283BA41F" w14:textId="77777777" w:rsidR="005C2D6D" w:rsidRDefault="005C2D6D" w:rsidP="005C2D6D">
      <w:pPr>
        <w:ind w:firstLine="720"/>
        <w:jc w:val="both"/>
        <w:rPr>
          <w:rFonts w:eastAsia="Calibri"/>
          <w:b/>
          <w:bCs/>
        </w:rPr>
      </w:pPr>
      <w:r w:rsidRPr="005936CF">
        <w:t xml:space="preserve">Noklausījusies sniegto informāciju, </w:t>
      </w:r>
      <w:r>
        <w:t xml:space="preserve">atklāti balsojot: </w:t>
      </w:r>
      <w:r>
        <w:rPr>
          <w:b/>
          <w:color w:val="000000"/>
        </w:rPr>
        <w:t xml:space="preserve">PAR – 16 </w:t>
      </w:r>
      <w:r>
        <w:rPr>
          <w:color w:val="000000"/>
        </w:rPr>
        <w:t>(</w:t>
      </w:r>
      <w:r>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6B7E1431" w14:textId="77777777" w:rsidR="005C2D6D" w:rsidRPr="00E85913" w:rsidRDefault="005C2D6D" w:rsidP="005C2D6D">
      <w:pPr>
        <w:jc w:val="both"/>
      </w:pPr>
    </w:p>
    <w:p w14:paraId="5ED98EF7" w14:textId="10C69BBC" w:rsidR="005C2D6D" w:rsidRDefault="005C2D6D" w:rsidP="005C2D6D">
      <w:pPr>
        <w:pStyle w:val="Sarakstarindkopa"/>
        <w:numPr>
          <w:ilvl w:val="0"/>
          <w:numId w:val="26"/>
        </w:numPr>
        <w:tabs>
          <w:tab w:val="left" w:pos="993"/>
        </w:tabs>
        <w:spacing w:before="0" w:beforeAutospacing="0" w:after="0" w:afterAutospacing="0"/>
        <w:ind w:hanging="720"/>
        <w:contextualSpacing/>
        <w:jc w:val="both"/>
      </w:pPr>
      <w:r w:rsidRPr="00E85913">
        <w:t>Piešķirt finansējumu</w:t>
      </w:r>
      <w:r>
        <w:t xml:space="preserve"> motorzāģa un </w:t>
      </w:r>
      <w:proofErr w:type="spellStart"/>
      <w:r>
        <w:t>krūmgrieža</w:t>
      </w:r>
      <w:proofErr w:type="spellEnd"/>
      <w:r>
        <w:t xml:space="preserve"> iegādei Barkavas pagasta </w:t>
      </w:r>
      <w:r w:rsidR="00683509">
        <w:t xml:space="preserve">pārvaldei </w:t>
      </w:r>
      <w:r>
        <w:t>1424.00 EUR apmērā no Madonas novada pašvaldības nesadalītajiem līdzekļiem</w:t>
      </w:r>
      <w:r w:rsidR="009C27A9">
        <w:t>,</w:t>
      </w:r>
      <w:r>
        <w:t xml:space="preserve"> kas ņemti no Barkavas pagasta pārvaldes 2022. gada atlikuma.</w:t>
      </w:r>
    </w:p>
    <w:p w14:paraId="385B0096" w14:textId="77777777" w:rsidR="005C2D6D" w:rsidRDefault="005C2D6D" w:rsidP="005C2D6D"/>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389A1E25" w:rsidR="0058216E" w:rsidRDefault="0058216E" w:rsidP="008C0C43">
      <w:pPr>
        <w:rPr>
          <w:i/>
        </w:rPr>
      </w:pPr>
    </w:p>
    <w:p w14:paraId="0B83540D" w14:textId="77777777" w:rsidR="009C27A9" w:rsidRDefault="009C27A9" w:rsidP="008C0C43">
      <w:pPr>
        <w:rPr>
          <w:i/>
        </w:rPr>
      </w:pPr>
    </w:p>
    <w:p w14:paraId="180871B3" w14:textId="7AB08923" w:rsidR="0039181D" w:rsidRDefault="00F70B67" w:rsidP="008C0C43">
      <w:pPr>
        <w:rPr>
          <w:i/>
          <w:iCs/>
        </w:rPr>
      </w:pPr>
      <w:proofErr w:type="spellStart"/>
      <w:r w:rsidRPr="0027159B">
        <w:rPr>
          <w:i/>
          <w:iCs/>
        </w:rPr>
        <w:t>Šrubs</w:t>
      </w:r>
      <w:proofErr w:type="spellEnd"/>
      <w:r w:rsidRPr="0027159B">
        <w:rPr>
          <w:i/>
          <w:iCs/>
        </w:rPr>
        <w:t xml:space="preserve"> 28374223</w:t>
      </w:r>
    </w:p>
    <w:p w14:paraId="751684A5" w14:textId="77777777" w:rsidR="009C27A9" w:rsidRPr="00E311A0" w:rsidRDefault="009C27A9" w:rsidP="008C0C43">
      <w:pPr>
        <w:rPr>
          <w:i/>
          <w:iCs/>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7DEC" w14:textId="77777777" w:rsidR="00A33C05" w:rsidRDefault="00A33C05" w:rsidP="00151271">
      <w:r>
        <w:separator/>
      </w:r>
    </w:p>
  </w:endnote>
  <w:endnote w:type="continuationSeparator" w:id="0">
    <w:p w14:paraId="2F2D8632" w14:textId="77777777" w:rsidR="00A33C05" w:rsidRDefault="00A33C0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D191" w14:textId="77777777" w:rsidR="00A33C05" w:rsidRDefault="00A33C05" w:rsidP="00151271">
      <w:r>
        <w:separator/>
      </w:r>
    </w:p>
  </w:footnote>
  <w:footnote w:type="continuationSeparator" w:id="0">
    <w:p w14:paraId="0E83CFC6" w14:textId="77777777" w:rsidR="00A33C05" w:rsidRDefault="00A33C0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25"/>
  </w:num>
  <w:num w:numId="28">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35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C27A9"/>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3C05"/>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11A0"/>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4694B"/>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C7657"/>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1</Pages>
  <Words>1680</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289</cp:revision>
  <dcterms:created xsi:type="dcterms:W3CDTF">2023-08-17T07:16:00Z</dcterms:created>
  <dcterms:modified xsi:type="dcterms:W3CDTF">2023-10-27T07:49:00Z</dcterms:modified>
</cp:coreProperties>
</file>